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893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345"/>
      </w:tblGrid>
      <w:tr w:rsidR="00477876" w:rsidRPr="00893FB7" w14:paraId="4C222DE8" w14:textId="77777777" w:rsidTr="005E6A16">
        <w:trPr>
          <w:trHeight w:val="2117"/>
        </w:trPr>
        <w:tc>
          <w:tcPr>
            <w:tcW w:w="2586" w:type="dxa"/>
          </w:tcPr>
          <w:p w14:paraId="1CA8D602" w14:textId="77777777" w:rsidR="00477876" w:rsidRPr="00893FB7" w:rsidRDefault="00477876" w:rsidP="005E6A16">
            <w:pPr>
              <w:tabs>
                <w:tab w:val="center" w:pos="1010"/>
              </w:tabs>
              <w:spacing w:after="0" w:line="240" w:lineRule="auto"/>
              <w:jc w:val="both"/>
              <w:rPr>
                <w:rFonts w:ascii="Times New Roman" w:eastAsia="Times New Roman" w:hAnsi="Times New Roman" w:cs="Times New Roman"/>
                <w:sz w:val="24"/>
                <w:szCs w:val="24"/>
                <w:lang w:bidi="km-KH"/>
              </w:rPr>
            </w:pPr>
            <w:bookmarkStart w:id="0" w:name="_Hlk109203525"/>
            <w:r w:rsidRPr="00893FB7">
              <w:rPr>
                <w:rFonts w:ascii="Calibri" w:hAnsi="Calibri" w:cs="Cordia New"/>
                <w:noProof/>
                <w:lang w:bidi="km-KH"/>
              </w:rPr>
              <w:drawing>
                <wp:anchor distT="0" distB="0" distL="114300" distR="114300" simplePos="0" relativeHeight="251659264" behindDoc="1" locked="0" layoutInCell="1" allowOverlap="1" wp14:anchorId="5647F060" wp14:editId="20DD7D93">
                  <wp:simplePos x="0" y="0"/>
                  <wp:positionH relativeFrom="column">
                    <wp:posOffset>-14605</wp:posOffset>
                  </wp:positionH>
                  <wp:positionV relativeFrom="paragraph">
                    <wp:posOffset>0</wp:posOffset>
                  </wp:positionV>
                  <wp:extent cx="1502410" cy="975995"/>
                  <wp:effectExtent l="0" t="0" r="254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anchor>
              </w:drawing>
            </w: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6C273D0D" wp14:editId="385E14F5">
                      <wp:simplePos x="0" y="0"/>
                      <wp:positionH relativeFrom="column">
                        <wp:posOffset>-65405</wp:posOffset>
                      </wp:positionH>
                      <wp:positionV relativeFrom="page">
                        <wp:posOffset>1176655</wp:posOffset>
                      </wp:positionV>
                      <wp:extent cx="56876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76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8D9AF9"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5pt,92.65pt" to="442.7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" strokecolor="windowText" strokeweight="1pt">
                      <v:stroke joinstyle="miter"/>
                      <w10:wrap anchory="page"/>
                    </v:line>
                  </w:pict>
                </mc:Fallback>
              </mc:AlternateContent>
            </w:r>
          </w:p>
        </w:tc>
        <w:tc>
          <w:tcPr>
            <w:tcW w:w="6345" w:type="dxa"/>
          </w:tcPr>
          <w:p w14:paraId="1426C95F" w14:textId="2B8E26B8" w:rsidR="00477876" w:rsidRPr="00893FB7" w:rsidRDefault="000219C7" w:rsidP="005E6A16">
            <w:pPr>
              <w:spacing w:after="0" w:line="240" w:lineRule="auto"/>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 xml:space="preserve">THE </w:t>
            </w:r>
            <w:r w:rsidR="00477876" w:rsidRPr="00893FB7">
              <w:rPr>
                <w:rFonts w:ascii="Times New Roman" w:eastAsia="Times New Roman" w:hAnsi="Times New Roman" w:cs="Times New Roman"/>
                <w:b/>
                <w:sz w:val="28"/>
                <w:szCs w:val="24"/>
                <w:lang w:val="en-GB" w:bidi="km-KH"/>
              </w:rPr>
              <w:t>4</w:t>
            </w:r>
            <w:r w:rsidR="00477876">
              <w:rPr>
                <w:rFonts w:ascii="Times New Roman" w:eastAsia="Times New Roman" w:hAnsi="Times New Roman" w:cs="Times New Roman"/>
                <w:b/>
                <w:sz w:val="28"/>
                <w:szCs w:val="24"/>
                <w:lang w:val="en-GB" w:bidi="km-KH"/>
              </w:rPr>
              <w:t>3</w:t>
            </w:r>
            <w:r w:rsidR="00477876">
              <w:rPr>
                <w:rFonts w:ascii="Times New Roman" w:eastAsia="Times New Roman" w:hAnsi="Times New Roman" w:cs="Times New Roman"/>
                <w:b/>
                <w:sz w:val="28"/>
                <w:szCs w:val="24"/>
                <w:vertAlign w:val="superscript"/>
                <w:lang w:val="en-GB" w:bidi="km-KH"/>
              </w:rPr>
              <w:t>RD</w:t>
            </w:r>
            <w:r w:rsidR="00477876" w:rsidRPr="00893FB7">
              <w:rPr>
                <w:rFonts w:ascii="Times New Roman" w:eastAsia="Times New Roman" w:hAnsi="Times New Roman" w:cs="Times New Roman"/>
                <w:b/>
                <w:sz w:val="28"/>
                <w:szCs w:val="24"/>
                <w:lang w:bidi="km-KH"/>
              </w:rPr>
              <w:t xml:space="preserve"> </w:t>
            </w:r>
            <w:r w:rsidR="00477876" w:rsidRPr="00893FB7">
              <w:rPr>
                <w:rFonts w:ascii="Times New Roman" w:eastAsia="Times New Roman" w:hAnsi="Times New Roman" w:cs="Times New Roman"/>
                <w:b/>
                <w:sz w:val="28"/>
                <w:szCs w:val="24"/>
                <w:lang w:val="en-GB" w:bidi="km-KH"/>
              </w:rPr>
              <w:t>GENERAL ASSEMBLY</w:t>
            </w:r>
            <w:r w:rsidR="00FA2B6B">
              <w:rPr>
                <w:rFonts w:ascii="Times New Roman" w:eastAsia="Times New Roman" w:hAnsi="Times New Roman" w:cs="Times New Roman"/>
                <w:b/>
                <w:sz w:val="28"/>
                <w:szCs w:val="24"/>
                <w:lang w:val="en-GB" w:bidi="km-KH"/>
              </w:rPr>
              <w:t xml:space="preserve"> OF</w:t>
            </w:r>
          </w:p>
          <w:p w14:paraId="2F07EF4B" w14:textId="77E9D8D9" w:rsidR="00477876" w:rsidRPr="00893FB7" w:rsidRDefault="00477876" w:rsidP="005E6A16">
            <w:pPr>
              <w:spacing w:after="0" w:line="240" w:lineRule="auto"/>
              <w:ind w:left="-595"/>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OF</w:t>
            </w:r>
            <w:r w:rsidR="00FA2B6B">
              <w:rPr>
                <w:rFonts w:ascii="Times New Roman" w:eastAsia="Times New Roman" w:hAnsi="Times New Roman" w:cs="Times New Roman"/>
                <w:b/>
                <w:sz w:val="28"/>
                <w:szCs w:val="24"/>
                <w:lang w:val="en-GB" w:bidi="km-KH"/>
              </w:rPr>
              <w:t xml:space="preserve">  A</w:t>
            </w:r>
            <w:bookmarkStart w:id="1" w:name="_GoBack"/>
            <w:bookmarkEnd w:id="1"/>
            <w:r w:rsidRPr="00893FB7">
              <w:rPr>
                <w:rFonts w:ascii="Times New Roman" w:eastAsia="Times New Roman" w:hAnsi="Times New Roman" w:cs="Times New Roman"/>
                <w:b/>
                <w:sz w:val="28"/>
                <w:szCs w:val="24"/>
                <w:lang w:val="en-GB" w:bidi="km-KH"/>
              </w:rPr>
              <w:t>SEAN INTER-PARLIAMENTARY ASSEMBLY</w:t>
            </w:r>
          </w:p>
          <w:p w14:paraId="5E73E969" w14:textId="77777777" w:rsidR="00477876" w:rsidRPr="002C51A1" w:rsidRDefault="00477876" w:rsidP="005E6A16">
            <w:pPr>
              <w:spacing w:after="0"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20-25 N</w:t>
            </w:r>
            <w:r>
              <w:rPr>
                <w:rFonts w:ascii="Times New Roman" w:eastAsia="Times New Roman" w:hAnsi="Times New Roman" w:cs="Times New Roman"/>
                <w:b/>
                <w:sz w:val="24"/>
                <w:lang w:bidi="km-KH"/>
              </w:rPr>
              <w:t>OVEMBER</w:t>
            </w:r>
            <w:r w:rsidRPr="002C51A1">
              <w:rPr>
                <w:rFonts w:ascii="Times New Roman" w:eastAsia="Times New Roman" w:hAnsi="Times New Roman" w:cs="Times New Roman"/>
                <w:b/>
                <w:sz w:val="24"/>
                <w:lang w:bidi="km-KH"/>
              </w:rPr>
              <w:t xml:space="preserve"> 2022</w:t>
            </w:r>
          </w:p>
          <w:p w14:paraId="1FCE40D5" w14:textId="77777777" w:rsidR="00477876" w:rsidRPr="002C51A1" w:rsidRDefault="00477876" w:rsidP="005E6A16">
            <w:pPr>
              <w:spacing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Phnom Penh, Cambodia</w:t>
            </w:r>
          </w:p>
          <w:p w14:paraId="4699DD22" w14:textId="77777777" w:rsidR="00477876" w:rsidRPr="00CA6B5D" w:rsidRDefault="00477876"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Together for Sustainable, Inclusive, and Resilient ASEAN</w:t>
            </w:r>
          </w:p>
          <w:p w14:paraId="17C52C35" w14:textId="77777777" w:rsidR="00477876" w:rsidRDefault="00477876" w:rsidP="005E6A16">
            <w:pPr>
              <w:spacing w:after="0" w:line="240" w:lineRule="auto"/>
              <w:jc w:val="right"/>
              <w:rPr>
                <w:rFonts w:ascii="Times New Roman" w:eastAsia="Times New Roman" w:hAnsi="Times New Roman" w:cs="Times New Roman"/>
                <w:i/>
                <w:sz w:val="24"/>
                <w:szCs w:val="24"/>
                <w:lang w:bidi="km-KH"/>
              </w:rPr>
            </w:pPr>
          </w:p>
          <w:p w14:paraId="023DB258" w14:textId="77777777" w:rsidR="00477876" w:rsidRDefault="00477876" w:rsidP="005E6A16">
            <w:pPr>
              <w:spacing w:after="0" w:line="240" w:lineRule="auto"/>
              <w:jc w:val="right"/>
              <w:rPr>
                <w:rFonts w:ascii="Times New Roman" w:eastAsia="Times New Roman" w:hAnsi="Times New Roman" w:cs="Times New Roman"/>
                <w:i/>
                <w:sz w:val="24"/>
                <w:szCs w:val="24"/>
                <w:lang w:bidi="km-KH"/>
              </w:rPr>
            </w:pPr>
          </w:p>
          <w:p w14:paraId="13EF7938" w14:textId="77777777" w:rsidR="00477876" w:rsidRPr="00893FB7" w:rsidRDefault="00477876" w:rsidP="005E6A16">
            <w:pPr>
              <w:spacing w:after="0" w:line="240" w:lineRule="auto"/>
              <w:jc w:val="right"/>
              <w:rPr>
                <w:rFonts w:ascii="Times New Roman" w:eastAsia="Times New Roman" w:hAnsi="Times New Roman" w:cs="Times New Roman"/>
                <w:b/>
                <w:sz w:val="24"/>
                <w:szCs w:val="24"/>
                <w:lang w:bidi="km-KH"/>
              </w:rPr>
            </w:pPr>
            <w:r w:rsidRPr="00893FB7">
              <w:rPr>
                <w:rFonts w:ascii="Times New Roman" w:eastAsia="Times New Roman" w:hAnsi="Times New Roman" w:cs="Times New Roman"/>
                <w:i/>
                <w:sz w:val="24"/>
                <w:szCs w:val="24"/>
                <w:lang w:bidi="km-KH"/>
              </w:rPr>
              <w:t>(Res 4</w:t>
            </w:r>
            <w:r>
              <w:rPr>
                <w:rFonts w:ascii="Times New Roman" w:eastAsia="Times New Roman" w:hAnsi="Times New Roman" w:cs="Times New Roman"/>
                <w:i/>
                <w:sz w:val="24"/>
                <w:szCs w:val="24"/>
                <w:lang w:bidi="km-KH"/>
              </w:rPr>
              <w:t>3</w:t>
            </w:r>
            <w:r w:rsidRPr="00893FB7">
              <w:rPr>
                <w:rFonts w:ascii="Times New Roman" w:eastAsia="Times New Roman" w:hAnsi="Times New Roman" w:cs="Times New Roman"/>
                <w:i/>
                <w:sz w:val="24"/>
                <w:szCs w:val="24"/>
                <w:lang w:bidi="km-KH"/>
              </w:rPr>
              <w:t>GA/202</w:t>
            </w:r>
            <w:r>
              <w:rPr>
                <w:rFonts w:ascii="Times New Roman" w:eastAsia="Times New Roman" w:hAnsi="Times New Roman" w:cs="Times New Roman"/>
                <w:i/>
                <w:sz w:val="24"/>
                <w:szCs w:val="24"/>
                <w:lang w:bidi="km-KH"/>
              </w:rPr>
              <w:t>2</w:t>
            </w:r>
            <w:r w:rsidRPr="00893FB7">
              <w:rPr>
                <w:rFonts w:ascii="Times New Roman" w:eastAsia="Times New Roman" w:hAnsi="Times New Roman" w:cs="Times New Roman"/>
                <w:i/>
                <w:sz w:val="24"/>
                <w:szCs w:val="24"/>
                <w:lang w:bidi="km-KH"/>
              </w:rPr>
              <w:t>/</w:t>
            </w:r>
            <w:r>
              <w:rPr>
                <w:rFonts w:ascii="Times New Roman" w:eastAsia="Times New Roman" w:hAnsi="Times New Roman" w:cs="Times New Roman"/>
                <w:i/>
                <w:sz w:val="24"/>
                <w:szCs w:val="24"/>
                <w:lang w:bidi="km-KH"/>
              </w:rPr>
              <w:t>Org</w:t>
            </w:r>
            <w:r w:rsidRPr="00893FB7">
              <w:rPr>
                <w:rFonts w:ascii="Times New Roman" w:eastAsia="Times New Roman" w:hAnsi="Times New Roman" w:cs="Times New Roman"/>
                <w:i/>
                <w:sz w:val="24"/>
                <w:szCs w:val="24"/>
                <w:lang w:bidi="km-KH"/>
              </w:rPr>
              <w:t>/</w:t>
            </w:r>
            <w:r w:rsidRPr="00893FB7">
              <w:rPr>
                <w:rFonts w:ascii="Times New Roman" w:eastAsia="Times New Roman" w:hAnsi="Times New Roman" w:cs="Times New Roman"/>
                <w:i/>
                <w:sz w:val="24"/>
                <w:szCs w:val="24"/>
                <w:lang w:val="id-ID" w:bidi="km-KH"/>
              </w:rPr>
              <w:t>x</w:t>
            </w:r>
            <w:r w:rsidRPr="00893FB7">
              <w:rPr>
                <w:rFonts w:ascii="Times New Roman" w:eastAsia="Times New Roman" w:hAnsi="Times New Roman" w:cs="Times New Roman"/>
                <w:i/>
                <w:sz w:val="24"/>
                <w:szCs w:val="24"/>
                <w:lang w:bidi="km-KH"/>
              </w:rPr>
              <w:t>)</w:t>
            </w:r>
          </w:p>
          <w:p w14:paraId="650A0301" w14:textId="77777777" w:rsidR="00477876" w:rsidRPr="00893FB7" w:rsidRDefault="00477876"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bookmarkEnd w:id="0"/>
    <w:p w14:paraId="2EB7D41F" w14:textId="77777777" w:rsidR="00644CCB" w:rsidRDefault="00644CCB" w:rsidP="00644CCB">
      <w:pPr>
        <w:jc w:val="center"/>
        <w:rPr>
          <w:rFonts w:ascii="Times New Roman" w:hAnsi="Times New Roman" w:cs="Times New Roman"/>
          <w:b/>
          <w:sz w:val="28"/>
          <w:szCs w:val="28"/>
        </w:rPr>
      </w:pPr>
      <w:r w:rsidRPr="00FD2338">
        <w:rPr>
          <w:rFonts w:ascii="Times New Roman" w:hAnsi="Times New Roman" w:cs="Times New Roman"/>
          <w:b/>
          <w:sz w:val="28"/>
          <w:szCs w:val="28"/>
        </w:rPr>
        <w:t>DRAFT RESOLUTION ON</w:t>
      </w:r>
    </w:p>
    <w:p w14:paraId="0D0F5BAB" w14:textId="2EB2809E" w:rsidR="005F56B1" w:rsidRDefault="004567BB" w:rsidP="00C351EB">
      <w:pPr>
        <w:spacing w:after="0" w:line="276" w:lineRule="auto"/>
        <w:jc w:val="center"/>
        <w:rPr>
          <w:rFonts w:ascii="Times New Roman" w:eastAsia="Times New Roman" w:hAnsi="Times New Roman" w:cs="Times New Roman"/>
          <w:b/>
          <w:caps/>
          <w:sz w:val="28"/>
          <w:szCs w:val="24"/>
          <w:lang w:bidi="km-KH"/>
        </w:rPr>
      </w:pPr>
      <w:r>
        <w:rPr>
          <w:rFonts w:ascii="Times New Roman" w:eastAsia="Times New Roman" w:hAnsi="Times New Roman" w:cs="Times New Roman"/>
          <w:b/>
          <w:caps/>
          <w:sz w:val="28"/>
          <w:szCs w:val="24"/>
          <w:lang w:bidi="km-KH"/>
        </w:rPr>
        <w:t>THE ESTABLISHMENT OF AIPA DIGITAL LAW LIBRARY</w:t>
      </w:r>
    </w:p>
    <w:p w14:paraId="3F320BBC" w14:textId="7DF8FB9E" w:rsidR="004567BB" w:rsidRDefault="004567BB" w:rsidP="00C351EB">
      <w:pPr>
        <w:spacing w:after="0" w:line="276" w:lineRule="auto"/>
        <w:jc w:val="center"/>
        <w:rPr>
          <w:rFonts w:ascii="Times New Roman" w:eastAsia="Times New Roman" w:hAnsi="Times New Roman" w:cs="Times New Roman"/>
          <w:b/>
          <w:caps/>
          <w:sz w:val="28"/>
          <w:szCs w:val="24"/>
          <w:lang w:bidi="km-KH"/>
        </w:rPr>
      </w:pPr>
    </w:p>
    <w:p w14:paraId="53D9D1CF" w14:textId="5191D803" w:rsidR="004567BB" w:rsidRPr="004567BB" w:rsidRDefault="004567BB" w:rsidP="00C351EB">
      <w:pPr>
        <w:spacing w:after="0" w:line="276" w:lineRule="auto"/>
        <w:jc w:val="center"/>
        <w:rPr>
          <w:rFonts w:ascii="Times New Roman" w:eastAsia="Times New Roman" w:hAnsi="Times New Roman" w:cs="Times New Roman"/>
          <w:bCs/>
          <w:i/>
          <w:iCs/>
          <w:caps/>
          <w:sz w:val="28"/>
          <w:szCs w:val="24"/>
          <w:lang w:bidi="km-KH"/>
        </w:rPr>
      </w:pPr>
      <w:r>
        <w:rPr>
          <w:rFonts w:ascii="Times New Roman" w:eastAsia="Times New Roman" w:hAnsi="Times New Roman" w:cs="Times New Roman"/>
          <w:bCs/>
          <w:i/>
          <w:iCs/>
          <w:sz w:val="24"/>
          <w:lang w:bidi="km-KH"/>
        </w:rPr>
        <w:t>Sponsored</w:t>
      </w:r>
      <w:r w:rsidRPr="004567BB">
        <w:rPr>
          <w:rFonts w:ascii="Times New Roman" w:eastAsia="Times New Roman" w:hAnsi="Times New Roman" w:cs="Times New Roman"/>
          <w:bCs/>
          <w:i/>
          <w:iCs/>
          <w:sz w:val="24"/>
          <w:lang w:bidi="km-KH"/>
        </w:rPr>
        <w:t xml:space="preserve"> by Cambodia</w:t>
      </w:r>
    </w:p>
    <w:p w14:paraId="2A9938DA" w14:textId="77777777" w:rsidR="00634CF7" w:rsidRDefault="00634CF7" w:rsidP="00E66BCE">
      <w:pPr>
        <w:spacing w:after="0" w:line="240" w:lineRule="auto"/>
        <w:rPr>
          <w:rFonts w:ascii="Times New Roman" w:eastAsia="Times New Roman" w:hAnsi="Times New Roman" w:cs="Times New Roman"/>
          <w:b/>
          <w:i/>
          <w:sz w:val="24"/>
          <w:szCs w:val="24"/>
          <w:lang w:bidi="km-KH"/>
        </w:rPr>
      </w:pPr>
    </w:p>
    <w:p w14:paraId="4E6DEC7F" w14:textId="1156CF90" w:rsidR="005F56B1" w:rsidRPr="00B023C7" w:rsidRDefault="00E22E27" w:rsidP="00E66BCE">
      <w:pPr>
        <w:spacing w:after="0" w:line="240" w:lineRule="auto"/>
        <w:rPr>
          <w:rFonts w:ascii="Times New Roman" w:hAnsi="Times New Roman" w:cs="Times New Roman"/>
          <w:b/>
          <w:bCs/>
          <w:i/>
          <w:iCs/>
          <w:sz w:val="24"/>
        </w:rPr>
      </w:pPr>
      <w:r w:rsidRPr="00B023C7">
        <w:rPr>
          <w:rFonts w:ascii="Times New Roman" w:hAnsi="Times New Roman" w:cs="Times New Roman"/>
          <w:b/>
          <w:bCs/>
          <w:i/>
          <w:iCs/>
          <w:sz w:val="24"/>
          <w:lang w:val="id-ID"/>
        </w:rPr>
        <w:t>The F</w:t>
      </w:r>
      <w:r w:rsidR="0017631B" w:rsidRPr="00B023C7">
        <w:rPr>
          <w:rFonts w:ascii="Times New Roman" w:hAnsi="Times New Roman" w:cs="Times New Roman"/>
          <w:b/>
          <w:bCs/>
          <w:i/>
          <w:iCs/>
          <w:sz w:val="24"/>
          <w:lang w:val="id-ID"/>
        </w:rPr>
        <w:t>orty-</w:t>
      </w:r>
      <w:r w:rsidR="00477876">
        <w:rPr>
          <w:rFonts w:ascii="Times New Roman" w:hAnsi="Times New Roman" w:cs="Times New Roman"/>
          <w:b/>
          <w:bCs/>
          <w:i/>
          <w:iCs/>
          <w:sz w:val="24"/>
        </w:rPr>
        <w:t>third</w:t>
      </w:r>
      <w:r w:rsidR="005F56B1" w:rsidRPr="00B023C7">
        <w:rPr>
          <w:rFonts w:ascii="Times New Roman" w:hAnsi="Times New Roman" w:cs="Times New Roman"/>
          <w:b/>
          <w:bCs/>
          <w:i/>
          <w:iCs/>
          <w:sz w:val="24"/>
          <w:lang w:val="id-ID"/>
        </w:rPr>
        <w:t xml:space="preserve"> General Assembly</w:t>
      </w:r>
      <w:r w:rsidR="005F56B1" w:rsidRPr="00B023C7">
        <w:rPr>
          <w:rFonts w:ascii="Times New Roman" w:hAnsi="Times New Roman" w:cs="Times New Roman"/>
          <w:b/>
          <w:bCs/>
          <w:i/>
          <w:iCs/>
          <w:sz w:val="24"/>
        </w:rPr>
        <w:t>:</w:t>
      </w:r>
    </w:p>
    <w:p w14:paraId="5A6B98FB" w14:textId="77777777" w:rsidR="00E66BCE" w:rsidRPr="00E22E27" w:rsidRDefault="00E66BCE" w:rsidP="00E66BCE">
      <w:pPr>
        <w:spacing w:after="0" w:line="240" w:lineRule="auto"/>
        <w:jc w:val="both"/>
        <w:rPr>
          <w:rFonts w:ascii="Times New Roman" w:hAnsi="Times New Roman" w:cs="Times New Roman"/>
          <w:b/>
          <w:iCs/>
          <w:sz w:val="24"/>
        </w:rPr>
      </w:pPr>
    </w:p>
    <w:p w14:paraId="24B3BC4A" w14:textId="23C21AA8" w:rsidR="00C64370" w:rsidRDefault="00C64370" w:rsidP="00C64370">
      <w:pPr>
        <w:spacing w:after="0" w:line="240" w:lineRule="auto"/>
        <w:rPr>
          <w:rFonts w:ascii="Times New Roman" w:hAnsi="Times New Roman" w:cs="Times New Roman"/>
          <w:b/>
          <w:bCs/>
          <w:i/>
          <w:iCs/>
          <w:sz w:val="24"/>
        </w:rPr>
      </w:pPr>
      <w:r w:rsidRPr="00C64370">
        <w:rPr>
          <w:rFonts w:ascii="Times New Roman" w:hAnsi="Times New Roman" w:cs="Times New Roman"/>
          <w:b/>
          <w:bCs/>
          <w:i/>
          <w:iCs/>
          <w:sz w:val="24"/>
        </w:rPr>
        <w:t xml:space="preserve">Recalling </w:t>
      </w:r>
      <w:r w:rsidRPr="00C64370">
        <w:rPr>
          <w:rFonts w:ascii="Times New Roman" w:hAnsi="Times New Roman" w:cs="Times New Roman"/>
          <w:color w:val="000000"/>
          <w:sz w:val="24"/>
          <w:szCs w:val="24"/>
        </w:rPr>
        <w:t xml:space="preserve">the AIPA Resolution No.40GA/2019/Org/08 on </w:t>
      </w:r>
      <w:r w:rsidRPr="00C64370">
        <w:rPr>
          <w:rFonts w:ascii="Times New Roman" w:hAnsi="Times New Roman" w:cs="Times New Roman"/>
          <w:i/>
          <w:iCs/>
          <w:color w:val="000000"/>
          <w:sz w:val="24"/>
          <w:szCs w:val="24"/>
        </w:rPr>
        <w:t>“The Collection and Exchange of Information on Laws of AIPA”</w:t>
      </w:r>
      <w:r w:rsidRPr="00C64370">
        <w:rPr>
          <w:rFonts w:ascii="Times New Roman" w:hAnsi="Times New Roman" w:cs="Times New Roman"/>
          <w:color w:val="000000"/>
          <w:sz w:val="24"/>
          <w:szCs w:val="24"/>
        </w:rPr>
        <w:t>, adopted at the 40</w:t>
      </w:r>
      <w:r w:rsidRPr="00C64370">
        <w:rPr>
          <w:rFonts w:ascii="Times New Roman" w:hAnsi="Times New Roman" w:cs="Times New Roman"/>
          <w:color w:val="000000"/>
          <w:sz w:val="24"/>
          <w:szCs w:val="24"/>
          <w:vertAlign w:val="superscript"/>
        </w:rPr>
        <w:t>th</w:t>
      </w:r>
      <w:r w:rsidRPr="00C64370">
        <w:rPr>
          <w:rFonts w:ascii="Times New Roman" w:hAnsi="Times New Roman" w:cs="Times New Roman"/>
          <w:color w:val="000000"/>
          <w:sz w:val="24"/>
          <w:szCs w:val="24"/>
        </w:rPr>
        <w:t xml:space="preserve"> General Assembly;</w:t>
      </w:r>
    </w:p>
    <w:p w14:paraId="68856636" w14:textId="77777777" w:rsidR="00C64370" w:rsidRPr="00C64370" w:rsidRDefault="00C64370" w:rsidP="00C64370">
      <w:pPr>
        <w:spacing w:after="0" w:line="240" w:lineRule="auto"/>
        <w:rPr>
          <w:rFonts w:ascii="Times New Roman" w:hAnsi="Times New Roman" w:cs="Times New Roman"/>
          <w:b/>
          <w:bCs/>
          <w:i/>
          <w:iCs/>
          <w:sz w:val="24"/>
        </w:rPr>
      </w:pPr>
    </w:p>
    <w:p w14:paraId="41C7FB1C" w14:textId="7F8B7927" w:rsidR="004567BB" w:rsidRPr="004567BB" w:rsidRDefault="004567BB" w:rsidP="004567BB">
      <w:pPr>
        <w:jc w:val="both"/>
        <w:rPr>
          <w:rFonts w:ascii="Times New Roman" w:hAnsi="Times New Roman" w:cs="Times New Roman"/>
          <w:sz w:val="24"/>
          <w:szCs w:val="24"/>
        </w:rPr>
      </w:pPr>
      <w:r w:rsidRPr="004567BB">
        <w:rPr>
          <w:rFonts w:ascii="Times New Roman" w:hAnsi="Times New Roman" w:cs="Times New Roman"/>
          <w:b/>
          <w:bCs/>
          <w:i/>
          <w:iCs/>
          <w:sz w:val="24"/>
          <w:szCs w:val="24"/>
        </w:rPr>
        <w:t xml:space="preserve">Noting </w:t>
      </w:r>
      <w:r w:rsidRPr="004567BB">
        <w:rPr>
          <w:rFonts w:ascii="Times New Roman" w:hAnsi="Times New Roman" w:cs="Times New Roman"/>
          <w:sz w:val="24"/>
          <w:szCs w:val="24"/>
        </w:rPr>
        <w:t>that as the ASEAN Community building is taking roots, more legal and institutional issues are emerging which require the ASEAN Member States to respond in an effective, cohesive, and timely manner;</w:t>
      </w:r>
    </w:p>
    <w:p w14:paraId="2FF9468D" w14:textId="77777777" w:rsidR="004567BB" w:rsidRPr="004567BB" w:rsidRDefault="004567BB" w:rsidP="004567BB">
      <w:pPr>
        <w:jc w:val="both"/>
        <w:rPr>
          <w:rFonts w:ascii="Times New Roman" w:hAnsi="Times New Roman" w:cs="Times New Roman"/>
          <w:sz w:val="24"/>
          <w:szCs w:val="24"/>
        </w:rPr>
      </w:pPr>
      <w:r w:rsidRPr="004567BB">
        <w:rPr>
          <w:rFonts w:ascii="Times New Roman" w:hAnsi="Times New Roman" w:cs="Times New Roman"/>
          <w:b/>
          <w:bCs/>
          <w:i/>
          <w:iCs/>
          <w:sz w:val="24"/>
          <w:szCs w:val="24"/>
        </w:rPr>
        <w:t>Underscoring</w:t>
      </w:r>
      <w:r w:rsidRPr="004567BB">
        <w:rPr>
          <w:rFonts w:ascii="Times New Roman" w:hAnsi="Times New Roman" w:cs="Times New Roman"/>
          <w:sz w:val="24"/>
          <w:szCs w:val="24"/>
        </w:rPr>
        <w:t xml:space="preserve"> the importance of legal and institutional </w:t>
      </w:r>
      <w:proofErr w:type="spellStart"/>
      <w:r w:rsidRPr="004567BB">
        <w:rPr>
          <w:rFonts w:ascii="Times New Roman" w:hAnsi="Times New Roman" w:cs="Times New Roman"/>
          <w:sz w:val="24"/>
          <w:szCs w:val="24"/>
        </w:rPr>
        <w:t>harmonisation</w:t>
      </w:r>
      <w:proofErr w:type="spellEnd"/>
      <w:r w:rsidRPr="004567BB">
        <w:rPr>
          <w:rFonts w:ascii="Times New Roman" w:hAnsi="Times New Roman" w:cs="Times New Roman"/>
          <w:sz w:val="24"/>
          <w:szCs w:val="24"/>
        </w:rPr>
        <w:t xml:space="preserve"> to streamline and facilitate regional integration and connectivity projects; </w:t>
      </w:r>
    </w:p>
    <w:p w14:paraId="09145FD9" w14:textId="77777777" w:rsidR="004567BB" w:rsidRPr="004567BB" w:rsidRDefault="004567BB" w:rsidP="004567BB">
      <w:pPr>
        <w:jc w:val="both"/>
        <w:rPr>
          <w:rFonts w:ascii="Times New Roman" w:hAnsi="Times New Roman" w:cs="Times New Roman"/>
          <w:sz w:val="24"/>
          <w:szCs w:val="24"/>
        </w:rPr>
      </w:pPr>
      <w:r w:rsidRPr="004567BB">
        <w:rPr>
          <w:rFonts w:ascii="Times New Roman" w:hAnsi="Times New Roman" w:cs="Times New Roman"/>
          <w:b/>
          <w:bCs/>
          <w:i/>
          <w:iCs/>
          <w:sz w:val="24"/>
          <w:szCs w:val="24"/>
        </w:rPr>
        <w:t>Noticing</w:t>
      </w:r>
      <w:r w:rsidRPr="004567BB">
        <w:rPr>
          <w:rFonts w:ascii="Times New Roman" w:hAnsi="Times New Roman" w:cs="Times New Roman"/>
          <w:sz w:val="24"/>
          <w:szCs w:val="24"/>
        </w:rPr>
        <w:t xml:space="preserve"> the challenges faced by the business community and the ASEAN peoples in understanding the fast-evolving regional legal frameworks. </w:t>
      </w:r>
    </w:p>
    <w:p w14:paraId="6DADCC64" w14:textId="04AEA5A3" w:rsidR="004567BB" w:rsidRPr="004567BB" w:rsidRDefault="004567BB" w:rsidP="004567BB">
      <w:pPr>
        <w:jc w:val="both"/>
        <w:rPr>
          <w:rFonts w:ascii="Times New Roman" w:hAnsi="Times New Roman" w:cs="Times New Roman"/>
          <w:b/>
          <w:bCs/>
          <w:i/>
          <w:iCs/>
          <w:sz w:val="24"/>
          <w:szCs w:val="24"/>
        </w:rPr>
      </w:pPr>
      <w:r w:rsidRPr="004567BB">
        <w:rPr>
          <w:rFonts w:ascii="Times New Roman" w:hAnsi="Times New Roman" w:cs="Times New Roman"/>
          <w:b/>
          <w:bCs/>
          <w:i/>
          <w:iCs/>
          <w:sz w:val="24"/>
          <w:szCs w:val="24"/>
        </w:rPr>
        <w:t>Hereby resolves to:</w:t>
      </w:r>
    </w:p>
    <w:p w14:paraId="3F86F9E3" w14:textId="77777777" w:rsidR="004567BB" w:rsidRPr="004567BB" w:rsidRDefault="004567BB" w:rsidP="004567BB">
      <w:pPr>
        <w:jc w:val="both"/>
        <w:rPr>
          <w:rFonts w:ascii="Times New Roman" w:hAnsi="Times New Roman" w:cs="Times New Roman"/>
          <w:sz w:val="24"/>
          <w:szCs w:val="24"/>
        </w:rPr>
      </w:pPr>
      <w:r w:rsidRPr="004567BB">
        <w:rPr>
          <w:rFonts w:ascii="Times New Roman" w:hAnsi="Times New Roman" w:cs="Times New Roman"/>
          <w:b/>
          <w:bCs/>
          <w:i/>
          <w:iCs/>
          <w:sz w:val="24"/>
          <w:szCs w:val="24"/>
        </w:rPr>
        <w:t>Establish</w:t>
      </w:r>
      <w:r w:rsidRPr="004567BB">
        <w:rPr>
          <w:rFonts w:ascii="Times New Roman" w:hAnsi="Times New Roman" w:cs="Times New Roman"/>
          <w:sz w:val="24"/>
          <w:szCs w:val="24"/>
        </w:rPr>
        <w:t xml:space="preserve"> AIPA Digital Law Library to systematically document, store and share information and knowledge relating to rules and regulations of ASEAN and its Member States. The library aims to make legal knowledge more accessible to the public. </w:t>
      </w:r>
    </w:p>
    <w:p w14:paraId="382D401F" w14:textId="77777777" w:rsidR="004567BB" w:rsidRPr="004567BB" w:rsidRDefault="004567BB" w:rsidP="004567BB">
      <w:pPr>
        <w:jc w:val="both"/>
        <w:rPr>
          <w:rFonts w:ascii="Times New Roman" w:hAnsi="Times New Roman" w:cs="Times New Roman"/>
          <w:sz w:val="24"/>
          <w:szCs w:val="24"/>
        </w:rPr>
      </w:pPr>
      <w:r w:rsidRPr="004567BB">
        <w:rPr>
          <w:rFonts w:ascii="Times New Roman" w:hAnsi="Times New Roman" w:cs="Times New Roman"/>
          <w:b/>
          <w:bCs/>
          <w:i/>
          <w:iCs/>
          <w:sz w:val="24"/>
          <w:szCs w:val="24"/>
        </w:rPr>
        <w:t>Adopt</w:t>
      </w:r>
      <w:r w:rsidRPr="004567BB">
        <w:rPr>
          <w:rFonts w:ascii="Times New Roman" w:hAnsi="Times New Roman" w:cs="Times New Roman"/>
          <w:i/>
          <w:iCs/>
          <w:sz w:val="24"/>
          <w:szCs w:val="24"/>
        </w:rPr>
        <w:t xml:space="preserve"> </w:t>
      </w:r>
      <w:r w:rsidRPr="004567BB">
        <w:rPr>
          <w:rFonts w:ascii="Times New Roman" w:hAnsi="Times New Roman" w:cs="Times New Roman"/>
          <w:sz w:val="24"/>
          <w:szCs w:val="24"/>
        </w:rPr>
        <w:t xml:space="preserve">the concept note on AIPA Digital Law Library prepared by the AIPA Secretariat and sponsored by the Cambodian parliament. </w:t>
      </w:r>
    </w:p>
    <w:p w14:paraId="267C0FBB" w14:textId="67938924" w:rsidR="002003F0" w:rsidRPr="00634CF7" w:rsidRDefault="002003F0" w:rsidP="002003F0">
      <w:pPr>
        <w:spacing w:after="0" w:line="240" w:lineRule="auto"/>
        <w:contextualSpacing/>
        <w:rPr>
          <w:rFonts w:ascii="Gotham Book" w:hAnsi="Gotham Book"/>
          <w:sz w:val="24"/>
          <w:szCs w:val="24"/>
        </w:rPr>
      </w:pPr>
    </w:p>
    <w:p w14:paraId="00252CAF" w14:textId="1D5C7877" w:rsidR="00477876" w:rsidRPr="00C81293" w:rsidRDefault="00477876" w:rsidP="00477876">
      <w:pPr>
        <w:spacing w:after="0" w:line="240" w:lineRule="auto"/>
        <w:contextualSpacing/>
        <w:jc w:val="both"/>
        <w:rPr>
          <w:rFonts w:ascii="Times New Roman" w:hAnsi="Times New Roman" w:cs="Times New Roman"/>
          <w:sz w:val="24"/>
          <w:szCs w:val="24"/>
        </w:rPr>
      </w:pPr>
      <w:bookmarkStart w:id="2" w:name="_Hlk107825403"/>
      <w:r w:rsidRPr="00CB0FE4">
        <w:rPr>
          <w:rFonts w:ascii="Times New Roman" w:hAnsi="Times New Roman" w:cs="Times New Roman"/>
          <w:sz w:val="24"/>
          <w:szCs w:val="24"/>
          <w:lang w:val="id-ID"/>
        </w:rPr>
        <w:t>Adopted on the</w:t>
      </w:r>
      <w:r>
        <w:rPr>
          <w:rFonts w:ascii="Times New Roman" w:hAnsi="Times New Roman" w:cs="Times New Roman"/>
          <w:sz w:val="24"/>
          <w:szCs w:val="24"/>
        </w:rPr>
        <w:t xml:space="preserve"> </w:t>
      </w:r>
      <w:r w:rsidR="000219C7">
        <w:rPr>
          <w:rFonts w:ascii="Times New Roman" w:hAnsi="Times New Roman" w:cs="Times New Roman"/>
          <w:sz w:val="24"/>
          <w:szCs w:val="24"/>
        </w:rPr>
        <w:t>T</w:t>
      </w:r>
      <w:r>
        <w:rPr>
          <w:rFonts w:ascii="Times New Roman" w:hAnsi="Times New Roman" w:cs="Times New Roman"/>
          <w:sz w:val="24"/>
          <w:szCs w:val="24"/>
        </w:rPr>
        <w:t xml:space="preserve">wenty </w:t>
      </w:r>
      <w:r w:rsidR="000219C7">
        <w:rPr>
          <w:rFonts w:ascii="Times New Roman" w:hAnsi="Times New Roman" w:cs="Times New Roman"/>
          <w:sz w:val="24"/>
          <w:szCs w:val="24"/>
        </w:rPr>
        <w:t>F</w:t>
      </w:r>
      <w:r w:rsidR="004567BB">
        <w:rPr>
          <w:rFonts w:ascii="Times New Roman" w:hAnsi="Times New Roman" w:cs="Times New Roman"/>
          <w:sz w:val="24"/>
          <w:szCs w:val="24"/>
        </w:rPr>
        <w:t>ourth</w:t>
      </w:r>
      <w:r>
        <w:rPr>
          <w:rFonts w:ascii="Times New Roman" w:hAnsi="Times New Roman" w:cs="Times New Roman"/>
          <w:sz w:val="24"/>
          <w:szCs w:val="24"/>
        </w:rPr>
        <w:t xml:space="preserve"> day of November </w:t>
      </w:r>
      <w:r w:rsidR="000219C7">
        <w:rPr>
          <w:rFonts w:ascii="Times New Roman" w:hAnsi="Times New Roman" w:cs="Times New Roman"/>
          <w:sz w:val="24"/>
          <w:szCs w:val="24"/>
        </w:rPr>
        <w:t>2022</w:t>
      </w:r>
      <w:r w:rsidRPr="00CB0FE4">
        <w:rPr>
          <w:rFonts w:ascii="Times New Roman" w:hAnsi="Times New Roman" w:cs="Times New Roman"/>
          <w:sz w:val="24"/>
          <w:szCs w:val="24"/>
          <w:lang w:val="id-ID"/>
        </w:rPr>
        <w:t xml:space="preserve"> in </w:t>
      </w:r>
      <w:r>
        <w:rPr>
          <w:rFonts w:ascii="Times New Roman" w:hAnsi="Times New Roman" w:cs="Times New Roman"/>
          <w:sz w:val="24"/>
          <w:szCs w:val="24"/>
        </w:rPr>
        <w:t>Phnom Penh, Cambodia.</w:t>
      </w:r>
    </w:p>
    <w:bookmarkEnd w:id="2"/>
    <w:p w14:paraId="0584D68D" w14:textId="77777777" w:rsidR="002003F0" w:rsidRPr="003F5EB6" w:rsidRDefault="002003F0" w:rsidP="002003F0">
      <w:pPr>
        <w:spacing w:after="0" w:line="240" w:lineRule="auto"/>
        <w:contextualSpacing/>
        <w:rPr>
          <w:rFonts w:ascii="Times New Roman" w:hAnsi="Times New Roman" w:cs="Times New Roman"/>
          <w:sz w:val="24"/>
          <w:szCs w:val="24"/>
          <w:u w:val="single"/>
          <w:rtl/>
        </w:rPr>
      </w:pPr>
      <w:r w:rsidRPr="003F5EB6">
        <w:rPr>
          <w:rFonts w:ascii="Times New Roman" w:hAnsi="Times New Roman" w:cs="Times New Roman"/>
          <w:noProof/>
          <w:cs/>
          <w:lang w:bidi="km-KH"/>
        </w:rPr>
        <w:drawing>
          <wp:inline distT="0" distB="0" distL="0" distR="0" wp14:anchorId="54279206" wp14:editId="0D19DB5D">
            <wp:extent cx="568325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p w14:paraId="3892E8AD" w14:textId="77777777" w:rsidR="006F5AF7" w:rsidRDefault="006F5AF7" w:rsidP="006F5AF7">
      <w:pPr>
        <w:spacing w:after="0" w:line="240" w:lineRule="auto"/>
        <w:contextualSpacing/>
        <w:rPr>
          <w:rFonts w:ascii="Gotham Book" w:hAnsi="Gotham Book"/>
          <w:sz w:val="24"/>
          <w:szCs w:val="24"/>
          <w:u w:val="single"/>
          <w:rtl/>
        </w:rPr>
      </w:pPr>
    </w:p>
    <w:p w14:paraId="5D8840FA" w14:textId="77777777" w:rsidR="006F5AF7" w:rsidRDefault="006F5AF7" w:rsidP="006F5AF7">
      <w:pPr>
        <w:spacing w:after="0" w:line="240" w:lineRule="auto"/>
        <w:contextualSpacing/>
        <w:rPr>
          <w:rFonts w:ascii="Gotham Book" w:hAnsi="Gotham Book"/>
          <w:sz w:val="24"/>
          <w:szCs w:val="24"/>
          <w:u w:val="single"/>
          <w:rtl/>
        </w:rPr>
      </w:pPr>
    </w:p>
    <w:p w14:paraId="0ABD8444"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2387E25F"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2F041CCC"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4BD1801F"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3F2D0013"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3C68B870"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18786ADF" w14:textId="77777777" w:rsidR="006F5AF7" w:rsidRDefault="006F5AF7" w:rsidP="006F5AF7">
      <w:pPr>
        <w:autoSpaceDE w:val="0"/>
        <w:autoSpaceDN w:val="0"/>
        <w:adjustRightInd w:val="0"/>
        <w:spacing w:after="0" w:line="240" w:lineRule="auto"/>
        <w:jc w:val="thaiDistribute"/>
        <w:rPr>
          <w:rFonts w:ascii="Times New Roman" w:hAnsi="Times New Roman" w:cs="Times New Roman"/>
          <w:color w:val="000000" w:themeColor="text1"/>
          <w:sz w:val="24"/>
          <w:szCs w:val="24"/>
        </w:rPr>
      </w:pPr>
    </w:p>
    <w:p w14:paraId="4F3194A1" w14:textId="77777777" w:rsidR="006F5AF7" w:rsidRPr="00E66BCE" w:rsidRDefault="006F5AF7" w:rsidP="006F5AF7">
      <w:pPr>
        <w:spacing w:after="0" w:line="240" w:lineRule="auto"/>
        <w:contextualSpacing/>
        <w:rPr>
          <w:rFonts w:ascii="Gotham Book" w:hAnsi="Gotham Book"/>
          <w:sz w:val="24"/>
          <w:szCs w:val="24"/>
          <w:u w:val="single"/>
        </w:rPr>
      </w:pPr>
    </w:p>
    <w:sectPr w:rsidR="006F5AF7" w:rsidRPr="00E66BCE" w:rsidSect="00E66BCE">
      <w:pgSz w:w="11906" w:h="16838"/>
      <w:pgMar w:top="1152" w:right="1224" w:bottom="720"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20002A87" w:usb1="80000000" w:usb2="00000008" w:usb3="00000000" w:csb0="000001FF" w:csb1="00000000"/>
  </w:font>
  <w:font w:name="Gotham Book">
    <w:altName w:val="Calibri"/>
    <w:panose1 w:val="00000000000000000000"/>
    <w:charset w:val="00"/>
    <w:family w:val="modern"/>
    <w:notTrueType/>
    <w:pitch w:val="variable"/>
    <w:sig w:usb0="00000087" w:usb1="00000000" w:usb2="00000000" w:usb3="00000000" w:csb0="0000009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219C7"/>
    <w:rsid w:val="00035234"/>
    <w:rsid w:val="000B443E"/>
    <w:rsid w:val="0017631B"/>
    <w:rsid w:val="002003F0"/>
    <w:rsid w:val="00326D8D"/>
    <w:rsid w:val="003F5EB6"/>
    <w:rsid w:val="004567BB"/>
    <w:rsid w:val="00471E2E"/>
    <w:rsid w:val="00477876"/>
    <w:rsid w:val="004813C3"/>
    <w:rsid w:val="00505A08"/>
    <w:rsid w:val="005E687F"/>
    <w:rsid w:val="005F56B1"/>
    <w:rsid w:val="00634CF7"/>
    <w:rsid w:val="00644CCB"/>
    <w:rsid w:val="00674819"/>
    <w:rsid w:val="006F5AF7"/>
    <w:rsid w:val="006F7575"/>
    <w:rsid w:val="00751A1A"/>
    <w:rsid w:val="0077314C"/>
    <w:rsid w:val="007912B1"/>
    <w:rsid w:val="008117BF"/>
    <w:rsid w:val="008B353C"/>
    <w:rsid w:val="009275DC"/>
    <w:rsid w:val="009D3EC5"/>
    <w:rsid w:val="00A319F5"/>
    <w:rsid w:val="00B023C7"/>
    <w:rsid w:val="00BD478E"/>
    <w:rsid w:val="00C351EB"/>
    <w:rsid w:val="00C64370"/>
    <w:rsid w:val="00CA458A"/>
    <w:rsid w:val="00CA4F41"/>
    <w:rsid w:val="00CD6F61"/>
    <w:rsid w:val="00D677F9"/>
    <w:rsid w:val="00E22E27"/>
    <w:rsid w:val="00E33AB3"/>
    <w:rsid w:val="00E346DE"/>
    <w:rsid w:val="00E60EB3"/>
    <w:rsid w:val="00E66BCE"/>
    <w:rsid w:val="00E8585E"/>
    <w:rsid w:val="00F36066"/>
    <w:rsid w:val="00FA2B6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1243</Characters>
  <Application>Microsoft Office Word</Application>
  <DocSecurity>0</DocSecurity>
  <Lines>10</Lines>
  <Paragraphs>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Maha Lima</dc:creator>
  <cp:lastModifiedBy>Sinara</cp:lastModifiedBy>
  <cp:revision>7</cp:revision>
  <cp:lastPrinted>2022-11-19T04:39:00Z</cp:lastPrinted>
  <dcterms:created xsi:type="dcterms:W3CDTF">2022-11-16T02:32:00Z</dcterms:created>
  <dcterms:modified xsi:type="dcterms:W3CDTF">2022-11-19T04:39:00Z</dcterms:modified>
</cp:coreProperties>
</file>